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E6" w:rsidRDefault="000D7FE6" w:rsidP="001E331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BCC1A93" wp14:editId="30244216">
            <wp:simplePos x="0" y="0"/>
            <wp:positionH relativeFrom="column">
              <wp:posOffset>8493760</wp:posOffset>
            </wp:positionH>
            <wp:positionV relativeFrom="paragraph">
              <wp:posOffset>-762635</wp:posOffset>
            </wp:positionV>
            <wp:extent cx="1168400" cy="116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0-10_13-27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B6378F" wp14:editId="5F7E4FE6">
            <wp:simplePos x="0" y="0"/>
            <wp:positionH relativeFrom="column">
              <wp:posOffset>-370840</wp:posOffset>
            </wp:positionH>
            <wp:positionV relativeFrom="paragraph">
              <wp:posOffset>-743585</wp:posOffset>
            </wp:positionV>
            <wp:extent cx="1174750" cy="1149350"/>
            <wp:effectExtent l="0" t="0" r="6350" b="0"/>
            <wp:wrapSquare wrapText="bothSides"/>
            <wp:docPr id="2" name="Рисунок 2" descr="C:\Users\prilytskaya.es\Desktop\лого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rilytskaya.es\Desktop\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F30" w:rsidRPr="001E3315">
        <w:rPr>
          <w:rFonts w:ascii="Times New Roman" w:hAnsi="Times New Roman" w:cs="Times New Roman"/>
          <w:sz w:val="24"/>
        </w:rPr>
        <w:t xml:space="preserve">План мероприятий </w:t>
      </w:r>
      <w:r w:rsidR="00EF4D06">
        <w:rPr>
          <w:rFonts w:ascii="Times New Roman" w:hAnsi="Times New Roman" w:cs="Times New Roman"/>
          <w:sz w:val="24"/>
        </w:rPr>
        <w:t>«</w:t>
      </w:r>
      <w:r w:rsidR="00CF1F30" w:rsidRPr="001E3315">
        <w:rPr>
          <w:rFonts w:ascii="Times New Roman" w:hAnsi="Times New Roman" w:cs="Times New Roman"/>
          <w:sz w:val="24"/>
        </w:rPr>
        <w:t>Интеллектуального клуба Читинской государственной медицинской академии</w:t>
      </w:r>
      <w:r w:rsidR="00EF4D06">
        <w:rPr>
          <w:rFonts w:ascii="Times New Roman" w:hAnsi="Times New Roman" w:cs="Times New Roman"/>
          <w:sz w:val="24"/>
        </w:rPr>
        <w:t>»</w:t>
      </w:r>
    </w:p>
    <w:p w:rsidR="00650D95" w:rsidRDefault="00650D95" w:rsidP="001E331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на 2025-2026 учебный год</w:t>
      </w:r>
    </w:p>
    <w:tbl>
      <w:tblPr>
        <w:tblStyle w:val="1"/>
        <w:tblpPr w:leftFromText="180" w:rightFromText="180" w:vertAnchor="text" w:horzAnchor="margin" w:tblpY="226"/>
        <w:tblW w:w="14992" w:type="dxa"/>
        <w:tblLook w:val="04A0" w:firstRow="1" w:lastRow="0" w:firstColumn="1" w:lastColumn="0" w:noHBand="0" w:noVBand="1"/>
      </w:tblPr>
      <w:tblGrid>
        <w:gridCol w:w="1517"/>
        <w:gridCol w:w="3888"/>
        <w:gridCol w:w="2641"/>
        <w:gridCol w:w="6946"/>
      </w:tblGrid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  <w:p w:rsidR="00650D95" w:rsidRPr="005D1433" w:rsidRDefault="00650D95" w:rsidP="005D1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ко Дню защитника Отечества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18.05.2025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XI Кубок губернатора Иркутской области по интеллектуальным играм г. Иркутск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Научная библиотека им. В.Г. Распутина ИГУ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Участие в  XI Кубке губернатора Иркутской области по интеллектуальным играм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Турнир первокурсников по игре "Что? Где? Когда?"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 xml:space="preserve">Начало сезона игр Лиги Вузов </w:t>
            </w:r>
            <w:proofErr w:type="gramStart"/>
            <w:r w:rsidRPr="005D1433">
              <w:rPr>
                <w:rFonts w:ascii="Times New Roman" w:hAnsi="Times New Roman"/>
                <w:sz w:val="24"/>
                <w:szCs w:val="24"/>
              </w:rPr>
              <w:t>по спортивному</w:t>
            </w:r>
            <w:proofErr w:type="gramEnd"/>
            <w:r w:rsidRPr="005D1433">
              <w:rPr>
                <w:rFonts w:ascii="Times New Roman" w:hAnsi="Times New Roman"/>
                <w:sz w:val="24"/>
                <w:szCs w:val="24"/>
              </w:rPr>
              <w:t xml:space="preserve"> "Что? Где? Когда?"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11.10.2025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 xml:space="preserve">Первая игра Школьной </w:t>
            </w:r>
            <w:proofErr w:type="gramStart"/>
            <w:r w:rsidRPr="005D1433">
              <w:rPr>
                <w:rFonts w:ascii="Times New Roman" w:hAnsi="Times New Roman"/>
                <w:sz w:val="24"/>
                <w:szCs w:val="24"/>
              </w:rPr>
              <w:t>Лиги  по</w:t>
            </w:r>
            <w:proofErr w:type="gramEnd"/>
            <w:r w:rsidRPr="005D1433">
              <w:rPr>
                <w:rFonts w:ascii="Times New Roman" w:hAnsi="Times New Roman"/>
                <w:sz w:val="24"/>
                <w:szCs w:val="24"/>
              </w:rPr>
              <w:t xml:space="preserve"> спортивному "Что? Где? Когда?"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Командная игра по правилам спортивного "Что? Где? Когда?"</w:t>
            </w:r>
          </w:p>
        </w:tc>
      </w:tr>
      <w:tr w:rsidR="00640333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по вселенной Гарри Поттера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Ярусный зал 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08.11.2025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 xml:space="preserve">Вторая игра Школьной </w:t>
            </w:r>
            <w:proofErr w:type="gramStart"/>
            <w:r w:rsidRPr="005D1433">
              <w:rPr>
                <w:rFonts w:ascii="Times New Roman" w:hAnsi="Times New Roman"/>
                <w:sz w:val="24"/>
                <w:szCs w:val="24"/>
              </w:rPr>
              <w:t>Лиги  по</w:t>
            </w:r>
            <w:proofErr w:type="gramEnd"/>
            <w:r w:rsidRPr="005D1433">
              <w:rPr>
                <w:rFonts w:ascii="Times New Roman" w:hAnsi="Times New Roman"/>
                <w:sz w:val="24"/>
                <w:szCs w:val="24"/>
              </w:rPr>
              <w:t xml:space="preserve"> спортивному "Что? Где? Когда?"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Ярусный зал 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Командная игра по правилам спортивного "Что? Где? Когда?"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ко дню Добровольца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 xml:space="preserve">Третья игра Школьной </w:t>
            </w:r>
            <w:proofErr w:type="gramStart"/>
            <w:r w:rsidRPr="005D1433">
              <w:rPr>
                <w:rFonts w:ascii="Times New Roman" w:hAnsi="Times New Roman"/>
                <w:sz w:val="24"/>
                <w:szCs w:val="24"/>
              </w:rPr>
              <w:t>Лиги  по</w:t>
            </w:r>
            <w:proofErr w:type="gramEnd"/>
            <w:r w:rsidRPr="005D1433">
              <w:rPr>
                <w:rFonts w:ascii="Times New Roman" w:hAnsi="Times New Roman"/>
                <w:sz w:val="24"/>
                <w:szCs w:val="24"/>
              </w:rPr>
              <w:t xml:space="preserve"> спортивному "Что? Где? Когда?"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Ярусный зал 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Командная игра по правилам спортивного "Что? Где? Когда?"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ко Дню защитника Отечества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«ЛОГОС»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Ярусный зал 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Интеллектуальная игра к Международному Женскому Дню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5D1433" w:rsidRDefault="00650D95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40333" w:rsidRPr="005D1433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C172BB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  <w:r w:rsidR="00640333" w:rsidRPr="005D1433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по вселенной </w:t>
            </w:r>
            <w:r w:rsidR="00C67CC5" w:rsidRPr="005D1433">
              <w:rPr>
                <w:rFonts w:ascii="Times New Roman" w:hAnsi="Times New Roman"/>
                <w:sz w:val="24"/>
                <w:szCs w:val="24"/>
              </w:rPr>
              <w:t>«</w:t>
            </w:r>
            <w:r w:rsidRPr="005D1433">
              <w:rPr>
                <w:rFonts w:ascii="Times New Roman" w:hAnsi="Times New Roman"/>
                <w:sz w:val="24"/>
                <w:szCs w:val="24"/>
              </w:rPr>
              <w:t>Сумерки</w:t>
            </w:r>
            <w:r w:rsidR="00C67CC5" w:rsidRPr="005D14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Ярусный зал 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0333" w:rsidRPr="005D1433" w:rsidRDefault="00640333" w:rsidP="005D1433">
            <w:pPr>
              <w:rPr>
                <w:rFonts w:ascii="Times New Roman" w:hAnsi="Times New Roman"/>
                <w:sz w:val="24"/>
                <w:szCs w:val="24"/>
              </w:rPr>
            </w:pPr>
            <w:r w:rsidRPr="005D1433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  <w:tr w:rsidR="00650D95" w:rsidRPr="00A34609" w:rsidTr="00650D95"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A34609" w:rsidRDefault="00650D95" w:rsidP="00A34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09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3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A34609" w:rsidRDefault="00650D95" w:rsidP="00A34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09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 w:rsidR="00116949" w:rsidRPr="00A34609">
              <w:rPr>
                <w:rFonts w:ascii="Times New Roman" w:hAnsi="Times New Roman"/>
                <w:sz w:val="24"/>
                <w:szCs w:val="24"/>
              </w:rPr>
              <w:t>ко</w:t>
            </w:r>
            <w:r w:rsidRPr="00A34609">
              <w:rPr>
                <w:rFonts w:ascii="Times New Roman" w:hAnsi="Times New Roman"/>
                <w:sz w:val="24"/>
                <w:szCs w:val="24"/>
              </w:rPr>
              <w:t xml:space="preserve"> Дню Победы в Великой Отечественной Войне</w:t>
            </w:r>
          </w:p>
        </w:tc>
        <w:tc>
          <w:tcPr>
            <w:tcW w:w="26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A34609" w:rsidRDefault="00650D95" w:rsidP="00A34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09">
              <w:rPr>
                <w:rFonts w:ascii="Times New Roman" w:hAnsi="Times New Roman"/>
                <w:sz w:val="24"/>
                <w:szCs w:val="24"/>
              </w:rPr>
              <w:t>Актовый зал главного корпуса ЧГМА</w:t>
            </w:r>
          </w:p>
        </w:tc>
        <w:tc>
          <w:tcPr>
            <w:tcW w:w="69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50D95" w:rsidRPr="00A34609" w:rsidRDefault="00650D95" w:rsidP="00A34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09">
              <w:rPr>
                <w:rFonts w:ascii="Times New Roman" w:hAnsi="Times New Roman"/>
                <w:sz w:val="24"/>
                <w:szCs w:val="24"/>
              </w:rPr>
              <w:t>Соревновательная игра в формате викторины</w:t>
            </w:r>
          </w:p>
        </w:tc>
      </w:tr>
    </w:tbl>
    <w:p w:rsidR="00C61FD4" w:rsidRPr="00A34609" w:rsidRDefault="00C61FD4" w:rsidP="00A346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1FD4" w:rsidRPr="00A34609" w:rsidSect="001E3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5B"/>
    <w:rsid w:val="00035975"/>
    <w:rsid w:val="000D7FE6"/>
    <w:rsid w:val="00116949"/>
    <w:rsid w:val="001E3315"/>
    <w:rsid w:val="00307C5B"/>
    <w:rsid w:val="0046173D"/>
    <w:rsid w:val="005D1433"/>
    <w:rsid w:val="00640333"/>
    <w:rsid w:val="00650D95"/>
    <w:rsid w:val="00A34609"/>
    <w:rsid w:val="00B6653E"/>
    <w:rsid w:val="00C172BB"/>
    <w:rsid w:val="00C61FD4"/>
    <w:rsid w:val="00C67CC5"/>
    <w:rsid w:val="00C85716"/>
    <w:rsid w:val="00CF1F30"/>
    <w:rsid w:val="00D73DEB"/>
    <w:rsid w:val="00D90120"/>
    <w:rsid w:val="00E87985"/>
    <w:rsid w:val="00EF4D06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093EF-7633-4C1E-B0CA-9B901B9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315"/>
    <w:rPr>
      <w:rFonts w:ascii="Tahoma" w:hAnsi="Tahoma" w:cs="Tahoma"/>
      <w:sz w:val="16"/>
      <w:szCs w:val="16"/>
    </w:rPr>
  </w:style>
  <w:style w:type="table" w:customStyle="1" w:styleId="1">
    <w:name w:val="Сетка таблицы светлая1"/>
    <w:basedOn w:val="a1"/>
    <w:uiPriority w:val="40"/>
    <w:rsid w:val="00D901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Г.</cp:lastModifiedBy>
  <cp:revision>2</cp:revision>
  <dcterms:created xsi:type="dcterms:W3CDTF">2026-02-04T00:31:00Z</dcterms:created>
  <dcterms:modified xsi:type="dcterms:W3CDTF">2026-02-04T00:31:00Z</dcterms:modified>
</cp:coreProperties>
</file>